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2C" w:rsidRDefault="00FB5B2C" w:rsidP="00FB5B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FB5B2C" w:rsidRDefault="00FB5B2C" w:rsidP="00FB5B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количестве обращений граждан </w:t>
      </w:r>
    </w:p>
    <w:p w:rsidR="00FB5B2C" w:rsidRDefault="00FB5B2C" w:rsidP="00FB5B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МБУ «Комплексный центр» Увельского муниципального района </w:t>
      </w:r>
    </w:p>
    <w:p w:rsidR="0037528B" w:rsidRDefault="00FB5B2C" w:rsidP="00FB5B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1"/>
        <w:gridCol w:w="1598"/>
        <w:gridCol w:w="1217"/>
        <w:gridCol w:w="1611"/>
        <w:gridCol w:w="1367"/>
        <w:gridCol w:w="1658"/>
        <w:gridCol w:w="1872"/>
        <w:gridCol w:w="1776"/>
        <w:gridCol w:w="1756"/>
      </w:tblGrid>
      <w:tr w:rsidR="00FB5B2C" w:rsidRPr="00FB5B2C" w:rsidTr="001A5559">
        <w:tc>
          <w:tcPr>
            <w:tcW w:w="1770" w:type="dxa"/>
          </w:tcPr>
          <w:p w:rsidR="00FB5B2C" w:rsidRPr="00FB5B2C" w:rsidRDefault="00FB5B2C" w:rsidP="00FB5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B2C">
              <w:rPr>
                <w:rFonts w:ascii="Times New Roman" w:hAnsi="Times New Roman" w:cs="Times New Roman"/>
                <w:sz w:val="20"/>
                <w:szCs w:val="20"/>
              </w:rPr>
              <w:t>Наименование отделения</w:t>
            </w:r>
          </w:p>
        </w:tc>
        <w:tc>
          <w:tcPr>
            <w:tcW w:w="1613" w:type="dxa"/>
          </w:tcPr>
          <w:p w:rsidR="00FB5B2C" w:rsidRPr="00FB5B2C" w:rsidRDefault="00FB5B2C" w:rsidP="00FB5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B2C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обращений</w:t>
            </w:r>
          </w:p>
        </w:tc>
        <w:tc>
          <w:tcPr>
            <w:tcW w:w="1217" w:type="dxa"/>
          </w:tcPr>
          <w:p w:rsidR="00FB5B2C" w:rsidRPr="00FB5B2C" w:rsidRDefault="00FB5B2C" w:rsidP="00FB5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B2C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 на личном приёме</w:t>
            </w:r>
          </w:p>
        </w:tc>
        <w:tc>
          <w:tcPr>
            <w:tcW w:w="1635" w:type="dxa"/>
          </w:tcPr>
          <w:p w:rsidR="00FB5B2C" w:rsidRPr="00FB5B2C" w:rsidRDefault="00FB5B2C" w:rsidP="00FB5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B2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обращений, полученных через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ЕГПУ</w:t>
            </w:r>
          </w:p>
        </w:tc>
        <w:tc>
          <w:tcPr>
            <w:tcW w:w="1389" w:type="dxa"/>
          </w:tcPr>
          <w:p w:rsidR="00FB5B2C" w:rsidRPr="00FB5B2C" w:rsidRDefault="00FB5B2C" w:rsidP="00FB5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B2C">
              <w:rPr>
                <w:rFonts w:ascii="Times New Roman" w:hAnsi="Times New Roman" w:cs="Times New Roman"/>
                <w:sz w:val="20"/>
                <w:szCs w:val="20"/>
              </w:rPr>
              <w:t>Передано из УСЗН</w:t>
            </w:r>
          </w:p>
        </w:tc>
        <w:tc>
          <w:tcPr>
            <w:tcW w:w="1682" w:type="dxa"/>
          </w:tcPr>
          <w:p w:rsidR="00FB5B2C" w:rsidRPr="00FB5B2C" w:rsidRDefault="00FB5B2C" w:rsidP="00FB5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B2C">
              <w:rPr>
                <w:rFonts w:ascii="Times New Roman" w:hAnsi="Times New Roman" w:cs="Times New Roman"/>
                <w:sz w:val="20"/>
                <w:szCs w:val="20"/>
              </w:rPr>
              <w:t>Рассмотрено</w:t>
            </w:r>
          </w:p>
        </w:tc>
        <w:tc>
          <w:tcPr>
            <w:tcW w:w="1898" w:type="dxa"/>
          </w:tcPr>
          <w:p w:rsidR="00FB5B2C" w:rsidRPr="00FB5B2C" w:rsidRDefault="00FB5B2C" w:rsidP="00FB5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B2C">
              <w:rPr>
                <w:rFonts w:ascii="Times New Roman" w:hAnsi="Times New Roman" w:cs="Times New Roman"/>
                <w:sz w:val="20"/>
                <w:szCs w:val="20"/>
              </w:rPr>
              <w:t>Положительно решено (оказаны социальные услуги)</w:t>
            </w:r>
          </w:p>
        </w:tc>
        <w:tc>
          <w:tcPr>
            <w:tcW w:w="1801" w:type="dxa"/>
          </w:tcPr>
          <w:p w:rsidR="00FB5B2C" w:rsidRPr="00FB5B2C" w:rsidRDefault="00FB5B2C" w:rsidP="00FB5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B2C">
              <w:rPr>
                <w:rFonts w:ascii="Times New Roman" w:hAnsi="Times New Roman" w:cs="Times New Roman"/>
                <w:sz w:val="20"/>
                <w:szCs w:val="20"/>
              </w:rPr>
              <w:t>Отказано в рассмотрении</w:t>
            </w:r>
          </w:p>
        </w:tc>
        <w:tc>
          <w:tcPr>
            <w:tcW w:w="1781" w:type="dxa"/>
          </w:tcPr>
          <w:p w:rsidR="00FB5B2C" w:rsidRPr="00FB5B2C" w:rsidRDefault="00FB5B2C" w:rsidP="00FB5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B2C">
              <w:rPr>
                <w:rFonts w:ascii="Times New Roman" w:hAnsi="Times New Roman" w:cs="Times New Roman"/>
                <w:sz w:val="20"/>
                <w:szCs w:val="20"/>
              </w:rPr>
              <w:t>Отказано по результатам рассмотрения (нет права на оказание социальных услуг)</w:t>
            </w:r>
          </w:p>
        </w:tc>
      </w:tr>
      <w:tr w:rsidR="001A5559" w:rsidTr="001A5559">
        <w:tc>
          <w:tcPr>
            <w:tcW w:w="1770" w:type="dxa"/>
          </w:tcPr>
          <w:p w:rsidR="001A5559" w:rsidRDefault="001A5559" w:rsidP="0083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социального обслуживания на дому №1</w:t>
            </w:r>
          </w:p>
        </w:tc>
        <w:tc>
          <w:tcPr>
            <w:tcW w:w="1613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17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5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89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2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98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01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1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5559" w:rsidTr="001A5559">
        <w:tc>
          <w:tcPr>
            <w:tcW w:w="1770" w:type="dxa"/>
          </w:tcPr>
          <w:p w:rsidR="001A5559" w:rsidRDefault="001A5559" w:rsidP="0083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5E6">
              <w:rPr>
                <w:rFonts w:ascii="Times New Roman" w:hAnsi="Times New Roman" w:cs="Times New Roman"/>
                <w:sz w:val="28"/>
                <w:szCs w:val="28"/>
              </w:rPr>
              <w:t>Отделение соц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иального обслуживания на дому №2</w:t>
            </w:r>
          </w:p>
        </w:tc>
        <w:tc>
          <w:tcPr>
            <w:tcW w:w="1613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7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5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9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2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8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1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1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5559" w:rsidTr="001A5559">
        <w:tc>
          <w:tcPr>
            <w:tcW w:w="1770" w:type="dxa"/>
          </w:tcPr>
          <w:p w:rsidR="001A5559" w:rsidRPr="00C265E6" w:rsidRDefault="001A5559" w:rsidP="0083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5E6">
              <w:rPr>
                <w:rFonts w:ascii="Times New Roman" w:hAnsi="Times New Roman" w:cs="Times New Roman"/>
                <w:sz w:val="28"/>
                <w:szCs w:val="28"/>
              </w:rPr>
              <w:t>Отделение социального обслуживания на дому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3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17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5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389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2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98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01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1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5559" w:rsidTr="001A5559">
        <w:tc>
          <w:tcPr>
            <w:tcW w:w="1770" w:type="dxa"/>
          </w:tcPr>
          <w:p w:rsidR="001A5559" w:rsidRPr="00C265E6" w:rsidRDefault="001A5559" w:rsidP="0083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5E6">
              <w:rPr>
                <w:rFonts w:ascii="Times New Roman" w:hAnsi="Times New Roman" w:cs="Times New Roman"/>
                <w:sz w:val="28"/>
                <w:szCs w:val="28"/>
              </w:rPr>
              <w:t>Отделение социального обслуживания на дому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3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17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5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89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2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98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01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1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5559" w:rsidTr="001A5559">
        <w:tc>
          <w:tcPr>
            <w:tcW w:w="1770" w:type="dxa"/>
          </w:tcPr>
          <w:p w:rsidR="001A5559" w:rsidRPr="00C265E6" w:rsidRDefault="001A5559" w:rsidP="0083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Отделение социального обслуживания на 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</w:p>
        </w:tc>
        <w:tc>
          <w:tcPr>
            <w:tcW w:w="1613" w:type="dxa"/>
          </w:tcPr>
          <w:p w:rsidR="00FD01F3" w:rsidRDefault="00FD01F3" w:rsidP="001A5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1A5559" w:rsidRDefault="001A5559" w:rsidP="001A5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1A5559" w:rsidRDefault="00FD01F3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5" w:type="dxa"/>
          </w:tcPr>
          <w:p w:rsidR="001A5559" w:rsidRDefault="00FD01F3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89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2" w:type="dxa"/>
          </w:tcPr>
          <w:p w:rsidR="001A5559" w:rsidRDefault="00FD01F3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55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8" w:type="dxa"/>
          </w:tcPr>
          <w:p w:rsidR="001A5559" w:rsidRDefault="00FD01F3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1A55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1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1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5559" w:rsidTr="001A5559">
        <w:tc>
          <w:tcPr>
            <w:tcW w:w="1770" w:type="dxa"/>
          </w:tcPr>
          <w:p w:rsidR="001A5559" w:rsidRPr="00C265E6" w:rsidRDefault="001A5559" w:rsidP="0083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срочной социальной помощи</w:t>
            </w:r>
          </w:p>
        </w:tc>
        <w:tc>
          <w:tcPr>
            <w:tcW w:w="1613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17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35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89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2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898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801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1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5559" w:rsidTr="001A5559">
        <w:tc>
          <w:tcPr>
            <w:tcW w:w="1770" w:type="dxa"/>
          </w:tcPr>
          <w:p w:rsidR="001A5559" w:rsidRDefault="001A5559" w:rsidP="0083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дневного пребывания</w:t>
            </w:r>
          </w:p>
        </w:tc>
        <w:tc>
          <w:tcPr>
            <w:tcW w:w="1613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217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35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89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2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898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801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1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5559" w:rsidTr="001A5559">
        <w:tc>
          <w:tcPr>
            <w:tcW w:w="1770" w:type="dxa"/>
          </w:tcPr>
          <w:p w:rsidR="001A5559" w:rsidRDefault="001A5559" w:rsidP="0083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помощи семье и детям</w:t>
            </w:r>
          </w:p>
        </w:tc>
        <w:tc>
          <w:tcPr>
            <w:tcW w:w="1613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7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5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9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2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1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1" w:type="dxa"/>
          </w:tcPr>
          <w:p w:rsidR="001A5559" w:rsidRDefault="001A5559" w:rsidP="00FB5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B5B2C" w:rsidRPr="00FB5B2C" w:rsidRDefault="00FB5B2C" w:rsidP="00FB5B2C">
      <w:pPr>
        <w:rPr>
          <w:rFonts w:ascii="Times New Roman" w:hAnsi="Times New Roman" w:cs="Times New Roman"/>
          <w:sz w:val="28"/>
          <w:szCs w:val="28"/>
        </w:rPr>
      </w:pPr>
    </w:p>
    <w:sectPr w:rsidR="00FB5B2C" w:rsidRPr="00FB5B2C" w:rsidSect="00FB5B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6D"/>
    <w:rsid w:val="001A5559"/>
    <w:rsid w:val="0037528B"/>
    <w:rsid w:val="004E106D"/>
    <w:rsid w:val="00FB5B2C"/>
    <w:rsid w:val="00FD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B1A55-3794-4E0C-9DE9-679BAF23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2025-04-04T05:49:00Z</dcterms:created>
  <dcterms:modified xsi:type="dcterms:W3CDTF">2025-04-04T06:17:00Z</dcterms:modified>
</cp:coreProperties>
</file>